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E1CEAC" w14:textId="04BAF3C9" w:rsidR="0030064C" w:rsidRPr="00960958" w:rsidRDefault="0030064C" w:rsidP="003006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60958">
        <w:rPr>
          <w:rFonts w:ascii="Times New Roman" w:hAnsi="Times New Roman" w:cs="Times New Roman"/>
          <w:sz w:val="28"/>
          <w:szCs w:val="28"/>
          <w:lang w:val="ru-RU"/>
        </w:rPr>
        <w:t xml:space="preserve">Аннотация </w:t>
      </w:r>
      <w:r w:rsidR="00960958" w:rsidRPr="00960958">
        <w:rPr>
          <w:rFonts w:ascii="Times New Roman" w:hAnsi="Times New Roman" w:cs="Times New Roman"/>
          <w:sz w:val="28"/>
          <w:szCs w:val="28"/>
          <w:lang w:val="ru-RU"/>
        </w:rPr>
        <w:t xml:space="preserve">к </w:t>
      </w:r>
      <w:r w:rsidRPr="00960958">
        <w:rPr>
          <w:rFonts w:ascii="Times New Roman" w:hAnsi="Times New Roman" w:cs="Times New Roman"/>
          <w:sz w:val="28"/>
          <w:szCs w:val="28"/>
          <w:lang w:val="ru-RU"/>
        </w:rPr>
        <w:t xml:space="preserve">рабочей </w:t>
      </w:r>
      <w:r w:rsidR="00960958" w:rsidRPr="00960958">
        <w:rPr>
          <w:rFonts w:ascii="Times New Roman" w:hAnsi="Times New Roman" w:cs="Times New Roman"/>
          <w:sz w:val="28"/>
          <w:szCs w:val="28"/>
          <w:lang w:val="ru-RU"/>
        </w:rPr>
        <w:t>программе</w:t>
      </w:r>
      <w:r w:rsidRPr="00960958">
        <w:rPr>
          <w:rFonts w:ascii="Times New Roman" w:hAnsi="Times New Roman" w:cs="Times New Roman"/>
          <w:sz w:val="28"/>
          <w:szCs w:val="28"/>
          <w:lang w:val="ru-RU"/>
        </w:rPr>
        <w:t xml:space="preserve"> по обществознанию 5-9 класс </w:t>
      </w:r>
    </w:p>
    <w:p w14:paraId="2FC2725A" w14:textId="77777777" w:rsidR="0030064C" w:rsidRPr="00960958" w:rsidRDefault="0030064C" w:rsidP="0030064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60958">
        <w:rPr>
          <w:rFonts w:ascii="Times New Roman" w:hAnsi="Times New Roman" w:cs="Times New Roman"/>
          <w:sz w:val="24"/>
          <w:szCs w:val="24"/>
          <w:lang w:val="ru-RU"/>
        </w:rPr>
        <w:t xml:space="preserve"> 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</w:t>
      </w:r>
      <w:bookmarkStart w:id="0" w:name="_GoBack"/>
      <w:bookmarkEnd w:id="0"/>
      <w:r w:rsidRPr="00960958">
        <w:rPr>
          <w:rFonts w:ascii="Times New Roman" w:hAnsi="Times New Roman" w:cs="Times New Roman"/>
          <w:sz w:val="24"/>
          <w:szCs w:val="24"/>
          <w:lang w:val="ru-RU"/>
        </w:rPr>
        <w:t xml:space="preserve">Концепцией преподавания учебного предмета «Обществознание» (2018 г.), а также с учётом федеральной рабочей 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 </w:t>
      </w:r>
    </w:p>
    <w:p w14:paraId="51A9C6AD" w14:textId="77777777" w:rsidR="0030064C" w:rsidRPr="00960958" w:rsidRDefault="0030064C" w:rsidP="0030064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60958">
        <w:rPr>
          <w:rFonts w:ascii="Times New Roman" w:hAnsi="Times New Roman" w:cs="Times New Roman"/>
          <w:sz w:val="24"/>
          <w:szCs w:val="24"/>
          <w:lang w:val="ru-RU"/>
        </w:rPr>
        <w:t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приверженности нацио</w:t>
      </w:r>
      <w:r w:rsidRPr="00960958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нальным ценностям. 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 </w:t>
      </w:r>
    </w:p>
    <w:p w14:paraId="7937CED5" w14:textId="77777777" w:rsidR="0030064C" w:rsidRPr="00960958" w:rsidRDefault="0030064C" w:rsidP="0030064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60958">
        <w:rPr>
          <w:rFonts w:ascii="Times New Roman" w:hAnsi="Times New Roman" w:cs="Times New Roman"/>
          <w:sz w:val="24"/>
          <w:szCs w:val="24"/>
          <w:lang w:val="ru-RU"/>
        </w:rPr>
        <w:t xml:space="preserve"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 </w:t>
      </w:r>
    </w:p>
    <w:p w14:paraId="6D06C879" w14:textId="47CE54F3" w:rsidR="00267B12" w:rsidRPr="00960958" w:rsidRDefault="0030064C" w:rsidP="0030064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60958">
        <w:rPr>
          <w:rFonts w:ascii="Times New Roman" w:hAnsi="Times New Roman" w:cs="Times New Roman"/>
          <w:sz w:val="24"/>
          <w:szCs w:val="24"/>
          <w:lang w:val="ru-RU"/>
        </w:rPr>
        <w:t xml:space="preserve">МЕСТО УЧЕБНОГО ПРЕДМЕТА «ОБЩЕСТВОЗНАНИЕ» В УЧЕБНОМ ПЛАНЕ В соответствии с учебным планом обществознание изучается с 6 по 9 класс. Общее количество времени на четыре года обучения составляет 136 часов. Общая недельная нагрузка в каждом году обучения составляет 1 час. УЧЕБНО-МЕТОДИЧЕСКОЕ ОБЕСПЕЧЕНИЕ ОБРАЗОВАТЕЛЬНОГО ПРОЦЕССА • Обществознание : 9-й класс : учебник, 9 класс/ Боголюбов Л. Н., </w:t>
      </w:r>
      <w:proofErr w:type="spellStart"/>
      <w:r w:rsidRPr="00960958">
        <w:rPr>
          <w:rFonts w:ascii="Times New Roman" w:hAnsi="Times New Roman" w:cs="Times New Roman"/>
          <w:sz w:val="24"/>
          <w:szCs w:val="24"/>
          <w:lang w:val="ru-RU"/>
        </w:rPr>
        <w:t>Лазебникова</w:t>
      </w:r>
      <w:proofErr w:type="spellEnd"/>
      <w:r w:rsidRPr="00960958">
        <w:rPr>
          <w:rFonts w:ascii="Times New Roman" w:hAnsi="Times New Roman" w:cs="Times New Roman"/>
          <w:sz w:val="24"/>
          <w:szCs w:val="24"/>
          <w:lang w:val="ru-RU"/>
        </w:rPr>
        <w:t xml:space="preserve"> А. Ю., Лобанов И. А. и другие, Акционерное общество «Издательство «Просвещение» • Обществознание, 6 класс/ ,Боголюбов Л.Н., Виноградова Н.Ф., Городецкая Н.И. и другие Акционерное общество «Издательство «Просвещение» • Обществознание, 7 класс/ Боголюбов Л.Н., Иванова Л.Ф., Городецкая Н.И. и другие, Акционерное общество «Издательство «Просвещение» • Обществознание, 8 класс/ Боголюбов Л.Н., </w:t>
      </w:r>
      <w:proofErr w:type="spellStart"/>
      <w:r w:rsidRPr="00960958">
        <w:rPr>
          <w:rFonts w:ascii="Times New Roman" w:hAnsi="Times New Roman" w:cs="Times New Roman"/>
          <w:sz w:val="24"/>
          <w:szCs w:val="24"/>
          <w:lang w:val="ru-RU"/>
        </w:rPr>
        <w:t>Лазебникова</w:t>
      </w:r>
      <w:proofErr w:type="spellEnd"/>
      <w:r w:rsidRPr="00960958">
        <w:rPr>
          <w:rFonts w:ascii="Times New Roman" w:hAnsi="Times New Roman" w:cs="Times New Roman"/>
          <w:sz w:val="24"/>
          <w:szCs w:val="24"/>
          <w:lang w:val="ru-RU"/>
        </w:rPr>
        <w:t xml:space="preserve"> А.Ю., Городецкая Н.И. и другие, Акционерное общество «Издательство «Просвещение» </w:t>
      </w:r>
    </w:p>
    <w:sectPr w:rsidR="00267B12" w:rsidRPr="00960958" w:rsidSect="006E466A">
      <w:pgSz w:w="11907" w:h="16839" w:code="9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B4C62"/>
    <w:multiLevelType w:val="multilevel"/>
    <w:tmpl w:val="1506D7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8F2980"/>
    <w:multiLevelType w:val="multilevel"/>
    <w:tmpl w:val="79901A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5163D2"/>
    <w:multiLevelType w:val="multilevel"/>
    <w:tmpl w:val="51B619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8442F0"/>
    <w:multiLevelType w:val="multilevel"/>
    <w:tmpl w:val="4168C4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2578B2"/>
    <w:multiLevelType w:val="multilevel"/>
    <w:tmpl w:val="3AF648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2672D67"/>
    <w:multiLevelType w:val="multilevel"/>
    <w:tmpl w:val="00AAC5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71E15A0"/>
    <w:multiLevelType w:val="multilevel"/>
    <w:tmpl w:val="8C7A8F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3B305AF"/>
    <w:multiLevelType w:val="multilevel"/>
    <w:tmpl w:val="7E98FC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7A54FA4"/>
    <w:multiLevelType w:val="multilevel"/>
    <w:tmpl w:val="29F63A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56B7C5B"/>
    <w:multiLevelType w:val="multilevel"/>
    <w:tmpl w:val="1C38E3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0D43EEC"/>
    <w:multiLevelType w:val="multilevel"/>
    <w:tmpl w:val="63D2F2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4E66716"/>
    <w:multiLevelType w:val="multilevel"/>
    <w:tmpl w:val="EBEEBF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8"/>
  </w:num>
  <w:num w:numId="6">
    <w:abstractNumId w:val="6"/>
  </w:num>
  <w:num w:numId="7">
    <w:abstractNumId w:val="0"/>
  </w:num>
  <w:num w:numId="8">
    <w:abstractNumId w:val="1"/>
  </w:num>
  <w:num w:numId="9">
    <w:abstractNumId w:val="7"/>
  </w:num>
  <w:num w:numId="10">
    <w:abstractNumId w:val="10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62FC"/>
    <w:rsid w:val="00083D59"/>
    <w:rsid w:val="0012689A"/>
    <w:rsid w:val="00267B12"/>
    <w:rsid w:val="0030064C"/>
    <w:rsid w:val="0033173B"/>
    <w:rsid w:val="005D62FC"/>
    <w:rsid w:val="006E466A"/>
    <w:rsid w:val="00801678"/>
    <w:rsid w:val="00960958"/>
    <w:rsid w:val="00A87DDA"/>
    <w:rsid w:val="00B52662"/>
    <w:rsid w:val="00B97096"/>
    <w:rsid w:val="00C85321"/>
    <w:rsid w:val="00CA6041"/>
    <w:rsid w:val="00CD04A0"/>
    <w:rsid w:val="00D66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979BF"/>
  <w15:docId w15:val="{F89115A3-E8E2-4CA1-8F90-266705008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62FC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D62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D62F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D62F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D62F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62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5D62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5D62FC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5D62FC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5D62FC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D62FC"/>
    <w:rPr>
      <w:lang w:val="en-US"/>
    </w:rPr>
  </w:style>
  <w:style w:type="paragraph" w:styleId="a5">
    <w:name w:val="Normal Indent"/>
    <w:basedOn w:val="a"/>
    <w:uiPriority w:val="99"/>
    <w:unhideWhenUsed/>
    <w:rsid w:val="005D62FC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5D62FC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D62F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5D62F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5D62F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5D62FC"/>
    <w:rPr>
      <w:i/>
      <w:iCs/>
    </w:rPr>
  </w:style>
  <w:style w:type="character" w:styleId="ab">
    <w:name w:val="Hyperlink"/>
    <w:basedOn w:val="a0"/>
    <w:uiPriority w:val="99"/>
    <w:unhideWhenUsed/>
    <w:rsid w:val="005D62F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D62FC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5D62FC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52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Альфида</cp:lastModifiedBy>
  <cp:revision>3</cp:revision>
  <dcterms:created xsi:type="dcterms:W3CDTF">2024-12-04T17:08:00Z</dcterms:created>
  <dcterms:modified xsi:type="dcterms:W3CDTF">2024-12-04T17:22:00Z</dcterms:modified>
</cp:coreProperties>
</file>